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6A" w:rsidRDefault="00617CD0">
      <w:r>
        <w:t>Youth / Young Adult’s Name: _________________________________</w:t>
      </w:r>
      <w:r>
        <w:tab/>
        <w:t>TIP Life Coach: ___________________________________________</w:t>
      </w:r>
    </w:p>
    <w:p w:rsidR="00F31141" w:rsidRDefault="00617CD0">
      <w:r>
        <w:t>Date Plan De</w:t>
      </w:r>
      <w:r w:rsidR="00F31141">
        <w:t>veloped: _____________________</w:t>
      </w:r>
      <w:r w:rsidR="00F31141">
        <w:tab/>
        <w:t xml:space="preserve"> </w:t>
      </w:r>
      <w:r w:rsidR="00F31141">
        <w:tab/>
      </w:r>
      <w:r>
        <w:t>Target Review Date</w:t>
      </w:r>
      <w:r w:rsidR="00F31141">
        <w:t xml:space="preserve"> (minimum every 6 months)</w:t>
      </w:r>
      <w:r>
        <w:t>: ___</w:t>
      </w:r>
      <w:r w:rsidR="00F31141">
        <w:t>_________</w:t>
      </w:r>
      <w:bookmarkStart w:id="0" w:name="_GoBack"/>
      <w:bookmarkEnd w:id="0"/>
      <w:r>
        <w:t>_________________</w:t>
      </w:r>
      <w:r w:rsidR="00E2738B">
        <w:tab/>
      </w:r>
    </w:p>
    <w:p w:rsidR="00617CD0" w:rsidRDefault="00F31141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249AC" wp14:editId="4AA11357">
                <wp:simplePos x="0" y="0"/>
                <wp:positionH relativeFrom="column">
                  <wp:posOffset>1238250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303DC" id="Rectangle 7" o:spid="_x0000_s1026" style="position:absolute;margin-left:97.5pt;margin-top:2.9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" filled="f" strokecolor="windowText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249AC" wp14:editId="4AA11357">
                <wp:simplePos x="0" y="0"/>
                <wp:positionH relativeFrom="column">
                  <wp:posOffset>1685925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846C7" id="Rectangle 1" o:spid="_x0000_s1026" style="position:absolute;margin-left:132.75pt;margin-top:2.9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" filled="f" strokecolor="windowText" strokeweight="1pt"/>
            </w:pict>
          </mc:Fallback>
        </mc:AlternateContent>
      </w:r>
      <w:r w:rsidR="00E2738B">
        <w:t>Plan needs f</w:t>
      </w:r>
      <w:r w:rsidR="00617CD0">
        <w:t xml:space="preserve">unding: </w:t>
      </w:r>
      <w:r w:rsidR="00617CD0">
        <w:tab/>
        <w:t>yes</w:t>
      </w:r>
      <w:r w:rsidR="00617CD0">
        <w:tab/>
        <w:t>no</w:t>
      </w:r>
    </w:p>
    <w:p w:rsidR="00617CD0" w:rsidRDefault="00617CD0">
      <w:r>
        <w:t>Transition Domain: ___________________________________________________________________</w:t>
      </w:r>
    </w:p>
    <w:p w:rsidR="00617CD0" w:rsidRDefault="00617CD0">
      <w:r>
        <w:t>Youth / Young Adult’s Vision Related to this Domain: ___________________________________________________________________________</w:t>
      </w:r>
    </w:p>
    <w:p w:rsidR="00617CD0" w:rsidRDefault="00617CD0">
      <w:r>
        <w:t>______________________________________________________________________________________________________________________</w:t>
      </w:r>
    </w:p>
    <w:p w:rsidR="00E2738B" w:rsidRDefault="00E2738B">
      <w:r>
        <w:t>Date YYA expects to meet vision: _______________________________</w:t>
      </w:r>
    </w:p>
    <w:tbl>
      <w:tblPr>
        <w:tblStyle w:val="TableGrid"/>
        <w:tblW w:w="14860" w:type="dxa"/>
        <w:tblInd w:w="-958" w:type="dxa"/>
        <w:tblLook w:val="04A0" w:firstRow="1" w:lastRow="0" w:firstColumn="1" w:lastColumn="0" w:noHBand="0" w:noVBand="1"/>
      </w:tblPr>
      <w:tblGrid>
        <w:gridCol w:w="1999"/>
        <w:gridCol w:w="5164"/>
        <w:gridCol w:w="1980"/>
        <w:gridCol w:w="1706"/>
        <w:gridCol w:w="2653"/>
        <w:gridCol w:w="1358"/>
      </w:tblGrid>
      <w:tr w:rsidR="000C1E8B" w:rsidTr="00F31141">
        <w:trPr>
          <w:trHeight w:val="543"/>
        </w:trPr>
        <w:tc>
          <w:tcPr>
            <w:tcW w:w="1999" w:type="dxa"/>
          </w:tcPr>
          <w:p w:rsidR="000C1E8B" w:rsidRDefault="000C1E8B" w:rsidP="00B73F76">
            <w:pPr>
              <w:jc w:val="center"/>
            </w:pPr>
          </w:p>
          <w:p w:rsidR="000C1E8B" w:rsidRDefault="000C1E8B" w:rsidP="00B73F76">
            <w:pPr>
              <w:jc w:val="center"/>
            </w:pPr>
            <w:r>
              <w:t>Measurable Goals to Achieve Vision</w:t>
            </w:r>
          </w:p>
          <w:p w:rsidR="000C1E8B" w:rsidRDefault="000C1E8B" w:rsidP="00B73F76">
            <w:pPr>
              <w:jc w:val="center"/>
            </w:pPr>
            <w:r>
              <w:t>(# Each Goal)</w:t>
            </w:r>
          </w:p>
        </w:tc>
        <w:tc>
          <w:tcPr>
            <w:tcW w:w="5164" w:type="dxa"/>
          </w:tcPr>
          <w:p w:rsidR="000C1E8B" w:rsidRDefault="000C1E8B" w:rsidP="00B73F76">
            <w:pPr>
              <w:jc w:val="center"/>
            </w:pPr>
          </w:p>
          <w:p w:rsidR="000C1E8B" w:rsidRDefault="000C1E8B" w:rsidP="00B73F76">
            <w:pPr>
              <w:jc w:val="center"/>
            </w:pPr>
            <w:r>
              <w:t>Steps / Tasks to reach each goal.</w:t>
            </w:r>
          </w:p>
          <w:p w:rsidR="000C1E8B" w:rsidRDefault="000C1E8B" w:rsidP="00B73F76">
            <w:pPr>
              <w:jc w:val="center"/>
            </w:pPr>
            <w:r>
              <w:t>(Build on the YA’s Strengths &amp; Supports)</w:t>
            </w:r>
          </w:p>
          <w:p w:rsidR="000C1E8B" w:rsidRDefault="000C1E8B" w:rsidP="00B73F76">
            <w:pPr>
              <w:jc w:val="center"/>
            </w:pPr>
            <w:r>
              <w:t>Number each step to correspond with a Goal.</w:t>
            </w:r>
          </w:p>
          <w:p w:rsidR="000C1E8B" w:rsidRDefault="000C1E8B" w:rsidP="00B73F76">
            <w:pPr>
              <w:jc w:val="center"/>
            </w:pPr>
          </w:p>
        </w:tc>
        <w:tc>
          <w:tcPr>
            <w:tcW w:w="1980" w:type="dxa"/>
          </w:tcPr>
          <w:p w:rsidR="000C1E8B" w:rsidRDefault="000C1E8B" w:rsidP="00B73F76">
            <w:pPr>
              <w:jc w:val="center"/>
            </w:pPr>
          </w:p>
          <w:p w:rsidR="000C1E8B" w:rsidRDefault="000C1E8B" w:rsidP="00B73F76">
            <w:pPr>
              <w:jc w:val="center"/>
            </w:pPr>
            <w:r>
              <w:t xml:space="preserve">Person(s) Responsible for Action Steps </w:t>
            </w:r>
          </w:p>
        </w:tc>
        <w:tc>
          <w:tcPr>
            <w:tcW w:w="1706" w:type="dxa"/>
          </w:tcPr>
          <w:p w:rsidR="000C1E8B" w:rsidRDefault="000C1E8B" w:rsidP="00B73F76">
            <w:pPr>
              <w:jc w:val="center"/>
            </w:pPr>
          </w:p>
          <w:p w:rsidR="000C1E8B" w:rsidRDefault="000C1E8B" w:rsidP="00B73F76">
            <w:pPr>
              <w:jc w:val="center"/>
            </w:pPr>
          </w:p>
          <w:p w:rsidR="000C1E8B" w:rsidRDefault="000C1E8B" w:rsidP="00B73F76">
            <w:pPr>
              <w:jc w:val="center"/>
            </w:pPr>
            <w:r>
              <w:t>Target Date</w:t>
            </w:r>
          </w:p>
        </w:tc>
        <w:tc>
          <w:tcPr>
            <w:tcW w:w="2653" w:type="dxa"/>
          </w:tcPr>
          <w:p w:rsidR="000C1E8B" w:rsidRDefault="000C1E8B">
            <w:r>
              <w:t>Status of Tasks:</w:t>
            </w:r>
          </w:p>
          <w:p w:rsidR="000C1E8B" w:rsidRDefault="000C1E8B">
            <w:r>
              <w:t>P – progressing well</w:t>
            </w:r>
          </w:p>
          <w:p w:rsidR="000C1E8B" w:rsidRDefault="000C1E8B">
            <w:r>
              <w:t>R – revised to be more effective</w:t>
            </w:r>
          </w:p>
        </w:tc>
        <w:tc>
          <w:tcPr>
            <w:tcW w:w="1358" w:type="dxa"/>
          </w:tcPr>
          <w:p w:rsidR="000C1E8B" w:rsidRDefault="000C1E8B" w:rsidP="00B73F76">
            <w:pPr>
              <w:jc w:val="center"/>
            </w:pPr>
            <w:r>
              <w:t>Objective completed   (Y/N)</w:t>
            </w:r>
          </w:p>
          <w:p w:rsidR="000C1E8B" w:rsidRDefault="000C1E8B" w:rsidP="00B73F76">
            <w:pPr>
              <w:jc w:val="center"/>
            </w:pPr>
            <w:r>
              <w:t>If Y, date completed</w:t>
            </w:r>
          </w:p>
        </w:tc>
      </w:tr>
      <w:tr w:rsidR="000C1E8B" w:rsidTr="00F31141">
        <w:trPr>
          <w:trHeight w:val="513"/>
        </w:trPr>
        <w:tc>
          <w:tcPr>
            <w:tcW w:w="1999" w:type="dxa"/>
          </w:tcPr>
          <w:p w:rsidR="000C1E8B" w:rsidRDefault="000C1E8B"/>
        </w:tc>
        <w:tc>
          <w:tcPr>
            <w:tcW w:w="5164" w:type="dxa"/>
          </w:tcPr>
          <w:p w:rsidR="000C1E8B" w:rsidRDefault="000C1E8B"/>
        </w:tc>
        <w:tc>
          <w:tcPr>
            <w:tcW w:w="1980" w:type="dxa"/>
          </w:tcPr>
          <w:p w:rsidR="000C1E8B" w:rsidRDefault="000C1E8B"/>
        </w:tc>
        <w:tc>
          <w:tcPr>
            <w:tcW w:w="1706" w:type="dxa"/>
          </w:tcPr>
          <w:p w:rsidR="000C1E8B" w:rsidRDefault="000C1E8B"/>
        </w:tc>
        <w:tc>
          <w:tcPr>
            <w:tcW w:w="2653" w:type="dxa"/>
          </w:tcPr>
          <w:p w:rsidR="000C1E8B" w:rsidRDefault="000C1E8B"/>
        </w:tc>
        <w:tc>
          <w:tcPr>
            <w:tcW w:w="1358" w:type="dxa"/>
          </w:tcPr>
          <w:p w:rsidR="000C1E8B" w:rsidRDefault="000C1E8B"/>
        </w:tc>
      </w:tr>
      <w:tr w:rsidR="000C1E8B" w:rsidTr="00F31141">
        <w:trPr>
          <w:trHeight w:val="543"/>
        </w:trPr>
        <w:tc>
          <w:tcPr>
            <w:tcW w:w="1999" w:type="dxa"/>
          </w:tcPr>
          <w:p w:rsidR="000C1E8B" w:rsidRDefault="000C1E8B"/>
        </w:tc>
        <w:tc>
          <w:tcPr>
            <w:tcW w:w="5164" w:type="dxa"/>
          </w:tcPr>
          <w:p w:rsidR="000C1E8B" w:rsidRDefault="000C1E8B"/>
        </w:tc>
        <w:tc>
          <w:tcPr>
            <w:tcW w:w="1980" w:type="dxa"/>
          </w:tcPr>
          <w:p w:rsidR="000C1E8B" w:rsidRDefault="000C1E8B"/>
        </w:tc>
        <w:tc>
          <w:tcPr>
            <w:tcW w:w="1706" w:type="dxa"/>
          </w:tcPr>
          <w:p w:rsidR="000C1E8B" w:rsidRDefault="000C1E8B"/>
        </w:tc>
        <w:tc>
          <w:tcPr>
            <w:tcW w:w="2653" w:type="dxa"/>
          </w:tcPr>
          <w:p w:rsidR="000C1E8B" w:rsidRDefault="000C1E8B"/>
        </w:tc>
        <w:tc>
          <w:tcPr>
            <w:tcW w:w="1358" w:type="dxa"/>
          </w:tcPr>
          <w:p w:rsidR="000C1E8B" w:rsidRDefault="000C1E8B"/>
        </w:tc>
      </w:tr>
      <w:tr w:rsidR="000C1E8B" w:rsidTr="00F31141">
        <w:trPr>
          <w:trHeight w:val="513"/>
        </w:trPr>
        <w:tc>
          <w:tcPr>
            <w:tcW w:w="1999" w:type="dxa"/>
          </w:tcPr>
          <w:p w:rsidR="000C1E8B" w:rsidRDefault="000C1E8B"/>
        </w:tc>
        <w:tc>
          <w:tcPr>
            <w:tcW w:w="5164" w:type="dxa"/>
          </w:tcPr>
          <w:p w:rsidR="000C1E8B" w:rsidRDefault="000C1E8B"/>
        </w:tc>
        <w:tc>
          <w:tcPr>
            <w:tcW w:w="1980" w:type="dxa"/>
          </w:tcPr>
          <w:p w:rsidR="000C1E8B" w:rsidRDefault="000C1E8B"/>
        </w:tc>
        <w:tc>
          <w:tcPr>
            <w:tcW w:w="1706" w:type="dxa"/>
          </w:tcPr>
          <w:p w:rsidR="000C1E8B" w:rsidRDefault="000C1E8B"/>
        </w:tc>
        <w:tc>
          <w:tcPr>
            <w:tcW w:w="2653" w:type="dxa"/>
          </w:tcPr>
          <w:p w:rsidR="000C1E8B" w:rsidRDefault="000C1E8B"/>
        </w:tc>
        <w:tc>
          <w:tcPr>
            <w:tcW w:w="1358" w:type="dxa"/>
          </w:tcPr>
          <w:p w:rsidR="000C1E8B" w:rsidRDefault="000C1E8B"/>
        </w:tc>
      </w:tr>
      <w:tr w:rsidR="000C1E8B" w:rsidTr="00F31141">
        <w:trPr>
          <w:trHeight w:val="543"/>
        </w:trPr>
        <w:tc>
          <w:tcPr>
            <w:tcW w:w="1999" w:type="dxa"/>
          </w:tcPr>
          <w:p w:rsidR="000C1E8B" w:rsidRDefault="000C1E8B"/>
        </w:tc>
        <w:tc>
          <w:tcPr>
            <w:tcW w:w="5164" w:type="dxa"/>
          </w:tcPr>
          <w:p w:rsidR="000C1E8B" w:rsidRDefault="000C1E8B"/>
        </w:tc>
        <w:tc>
          <w:tcPr>
            <w:tcW w:w="1980" w:type="dxa"/>
          </w:tcPr>
          <w:p w:rsidR="000C1E8B" w:rsidRDefault="000C1E8B"/>
        </w:tc>
        <w:tc>
          <w:tcPr>
            <w:tcW w:w="1706" w:type="dxa"/>
          </w:tcPr>
          <w:p w:rsidR="000C1E8B" w:rsidRDefault="000C1E8B"/>
        </w:tc>
        <w:tc>
          <w:tcPr>
            <w:tcW w:w="2653" w:type="dxa"/>
          </w:tcPr>
          <w:p w:rsidR="000C1E8B" w:rsidRDefault="000C1E8B"/>
        </w:tc>
        <w:tc>
          <w:tcPr>
            <w:tcW w:w="1358" w:type="dxa"/>
          </w:tcPr>
          <w:p w:rsidR="000C1E8B" w:rsidRDefault="000C1E8B"/>
        </w:tc>
      </w:tr>
      <w:tr w:rsidR="000C1E8B" w:rsidTr="00F31141">
        <w:trPr>
          <w:trHeight w:val="513"/>
        </w:trPr>
        <w:tc>
          <w:tcPr>
            <w:tcW w:w="1999" w:type="dxa"/>
          </w:tcPr>
          <w:p w:rsidR="000C1E8B" w:rsidRDefault="000C1E8B"/>
        </w:tc>
        <w:tc>
          <w:tcPr>
            <w:tcW w:w="5164" w:type="dxa"/>
          </w:tcPr>
          <w:p w:rsidR="000C1E8B" w:rsidRDefault="000C1E8B"/>
        </w:tc>
        <w:tc>
          <w:tcPr>
            <w:tcW w:w="1980" w:type="dxa"/>
          </w:tcPr>
          <w:p w:rsidR="000C1E8B" w:rsidRDefault="000C1E8B"/>
        </w:tc>
        <w:tc>
          <w:tcPr>
            <w:tcW w:w="1706" w:type="dxa"/>
          </w:tcPr>
          <w:p w:rsidR="000C1E8B" w:rsidRDefault="000C1E8B"/>
        </w:tc>
        <w:tc>
          <w:tcPr>
            <w:tcW w:w="2653" w:type="dxa"/>
          </w:tcPr>
          <w:p w:rsidR="000C1E8B" w:rsidRDefault="000C1E8B"/>
        </w:tc>
        <w:tc>
          <w:tcPr>
            <w:tcW w:w="1358" w:type="dxa"/>
          </w:tcPr>
          <w:p w:rsidR="000C1E8B" w:rsidRDefault="000C1E8B"/>
        </w:tc>
      </w:tr>
      <w:tr w:rsidR="000C1E8B" w:rsidTr="00F31141">
        <w:trPr>
          <w:trHeight w:val="526"/>
        </w:trPr>
        <w:tc>
          <w:tcPr>
            <w:tcW w:w="1999" w:type="dxa"/>
          </w:tcPr>
          <w:p w:rsidR="000C1E8B" w:rsidRDefault="000C1E8B"/>
        </w:tc>
        <w:tc>
          <w:tcPr>
            <w:tcW w:w="5164" w:type="dxa"/>
          </w:tcPr>
          <w:p w:rsidR="000C1E8B" w:rsidRDefault="000C1E8B"/>
        </w:tc>
        <w:tc>
          <w:tcPr>
            <w:tcW w:w="1980" w:type="dxa"/>
          </w:tcPr>
          <w:p w:rsidR="000C1E8B" w:rsidRDefault="000C1E8B"/>
        </w:tc>
        <w:tc>
          <w:tcPr>
            <w:tcW w:w="1706" w:type="dxa"/>
          </w:tcPr>
          <w:p w:rsidR="000C1E8B" w:rsidRDefault="000C1E8B"/>
        </w:tc>
        <w:tc>
          <w:tcPr>
            <w:tcW w:w="2653" w:type="dxa"/>
          </w:tcPr>
          <w:p w:rsidR="000C1E8B" w:rsidRDefault="000C1E8B"/>
        </w:tc>
        <w:tc>
          <w:tcPr>
            <w:tcW w:w="1358" w:type="dxa"/>
          </w:tcPr>
          <w:p w:rsidR="000C1E8B" w:rsidRDefault="000C1E8B"/>
        </w:tc>
      </w:tr>
    </w:tbl>
    <w:p w:rsidR="00E2738B" w:rsidRDefault="00E2738B" w:rsidP="00E2738B">
      <w:r>
        <w:t>(Several short term goals to address priority needs related to this Transition Domain Vision Statement may have to be established. Use additional forms if necessary)</w:t>
      </w:r>
    </w:p>
    <w:p w:rsidR="00E2738B" w:rsidRDefault="00E2738B"/>
    <w:p w:rsidR="00E2738B" w:rsidRDefault="00E2738B">
      <w:r>
        <w:t>Youth / Young adult’s signature: ________________________________________________</w:t>
      </w:r>
      <w:r>
        <w:tab/>
        <w:t>Date: _________________________</w:t>
      </w:r>
    </w:p>
    <w:p w:rsidR="00E2738B" w:rsidRDefault="00E2738B">
      <w:r>
        <w:t>Life Coach’s Signature: ________________________________________________________</w:t>
      </w:r>
      <w:r>
        <w:tab/>
        <w:t>Date: _________________________</w:t>
      </w:r>
    </w:p>
    <w:sectPr w:rsidR="00E2738B" w:rsidSect="009B0216">
      <w:headerReference w:type="default" r:id="rId6"/>
      <w:footerReference w:type="default" r:id="rId7"/>
      <w:pgSz w:w="15840" w:h="12240" w:orient="landscape"/>
      <w:pgMar w:top="144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03" w:rsidRDefault="00861C03" w:rsidP="00E2738B">
      <w:pPr>
        <w:spacing w:after="0" w:line="240" w:lineRule="auto"/>
      </w:pPr>
      <w:r>
        <w:separator/>
      </w:r>
    </w:p>
  </w:endnote>
  <w:endnote w:type="continuationSeparator" w:id="0">
    <w:p w:rsidR="00861C03" w:rsidRDefault="00861C03" w:rsidP="00E2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16" w:rsidRDefault="009B0216" w:rsidP="009B0216">
    <w:pPr>
      <w:pStyle w:val="Footer"/>
      <w:jc w:val="right"/>
    </w:pPr>
    <w:r>
      <w:t xml:space="preserve">      SFBHN CSOC Expansion Grant</w:t>
    </w:r>
  </w:p>
  <w:p w:rsidR="009B0216" w:rsidRDefault="009B0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03" w:rsidRDefault="00861C03" w:rsidP="00E2738B">
      <w:pPr>
        <w:spacing w:after="0" w:line="240" w:lineRule="auto"/>
      </w:pPr>
      <w:r>
        <w:separator/>
      </w:r>
    </w:p>
  </w:footnote>
  <w:footnote w:type="continuationSeparator" w:id="0">
    <w:p w:rsidR="00861C03" w:rsidRDefault="00861C03" w:rsidP="00E2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8B" w:rsidRDefault="00E2738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2738B" w:rsidRDefault="00E2738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TIP model transition support plan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2738B" w:rsidRDefault="00E2738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TIP model transition support plan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D0"/>
    <w:rsid w:val="000C1E8B"/>
    <w:rsid w:val="00150944"/>
    <w:rsid w:val="00617CD0"/>
    <w:rsid w:val="00861C03"/>
    <w:rsid w:val="00986504"/>
    <w:rsid w:val="009B0216"/>
    <w:rsid w:val="00B73F76"/>
    <w:rsid w:val="00CB645A"/>
    <w:rsid w:val="00E2738B"/>
    <w:rsid w:val="00F3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22E8589-3FD6-46D8-9BDA-F23CBB38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8B"/>
  </w:style>
  <w:style w:type="paragraph" w:styleId="Footer">
    <w:name w:val="footer"/>
    <w:basedOn w:val="Normal"/>
    <w:link w:val="FooterChar"/>
    <w:uiPriority w:val="99"/>
    <w:unhideWhenUsed/>
    <w:rsid w:val="00E2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model transition support plan</vt:lpstr>
    </vt:vector>
  </TitlesOfParts>
  <Company>Microsoft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model transition support plan</dc:title>
  <dc:subject/>
  <dc:creator>Maria Guajardo</dc:creator>
  <cp:keywords/>
  <dc:description/>
  <cp:lastModifiedBy>Maria Guajardo</cp:lastModifiedBy>
  <cp:revision>2</cp:revision>
  <cp:lastPrinted>2020-02-03T18:45:00Z</cp:lastPrinted>
  <dcterms:created xsi:type="dcterms:W3CDTF">2020-08-06T16:47:00Z</dcterms:created>
  <dcterms:modified xsi:type="dcterms:W3CDTF">2020-08-06T16:47:00Z</dcterms:modified>
</cp:coreProperties>
</file>