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66E8" w14:textId="6BC587B7" w:rsidR="00F66496" w:rsidRDefault="003E4E2C" w:rsidP="000124B0">
      <w:pPr>
        <w:spacing w:after="0"/>
        <w:jc w:val="center"/>
        <w:rPr>
          <w:b/>
          <w:bCs/>
          <w:sz w:val="28"/>
          <w:szCs w:val="28"/>
        </w:rPr>
      </w:pPr>
      <w:r>
        <w:rPr>
          <w:b/>
          <w:bCs/>
          <w:sz w:val="28"/>
          <w:szCs w:val="28"/>
        </w:rPr>
        <w:t xml:space="preserve">Appendix </w:t>
      </w:r>
      <w:r w:rsidR="00B11862">
        <w:rPr>
          <w:b/>
          <w:bCs/>
          <w:sz w:val="28"/>
          <w:szCs w:val="28"/>
        </w:rPr>
        <w:t>D</w:t>
      </w:r>
      <w:r w:rsidR="000124B0">
        <w:rPr>
          <w:b/>
          <w:bCs/>
          <w:sz w:val="28"/>
          <w:szCs w:val="28"/>
        </w:rPr>
        <w:t>,</w:t>
      </w:r>
      <w:r>
        <w:rPr>
          <w:b/>
          <w:bCs/>
          <w:sz w:val="28"/>
          <w:szCs w:val="28"/>
        </w:rPr>
        <w:t xml:space="preserve"> </w:t>
      </w:r>
      <w:r w:rsidR="006F4677" w:rsidRPr="00F66496">
        <w:rPr>
          <w:b/>
          <w:bCs/>
          <w:sz w:val="28"/>
          <w:szCs w:val="28"/>
        </w:rPr>
        <w:t>Crisis Scenario</w:t>
      </w:r>
    </w:p>
    <w:p w14:paraId="567680BA" w14:textId="52645DDA" w:rsidR="006F4677" w:rsidRPr="00F66496" w:rsidRDefault="00F66496" w:rsidP="00F66496">
      <w:pPr>
        <w:jc w:val="center"/>
        <w:rPr>
          <w:b/>
          <w:bCs/>
          <w:sz w:val="28"/>
          <w:szCs w:val="28"/>
        </w:rPr>
      </w:pPr>
      <w:r>
        <w:rPr>
          <w:b/>
          <w:bCs/>
          <w:sz w:val="28"/>
          <w:szCs w:val="28"/>
        </w:rPr>
        <w:t>ITN #015 Mobile Response Team (MRT)</w:t>
      </w:r>
    </w:p>
    <w:p w14:paraId="0038E6C4" w14:textId="7AC99B5B" w:rsidR="006F4677" w:rsidRPr="006667EE" w:rsidRDefault="006F4677" w:rsidP="006F4677">
      <w:pPr>
        <w:rPr>
          <w:b/>
          <w:bCs/>
          <w:i/>
          <w:iCs/>
        </w:rPr>
      </w:pPr>
      <w:r w:rsidRPr="00F66496">
        <w:rPr>
          <w:b/>
          <w:bCs/>
          <w:i/>
          <w:iCs/>
        </w:rPr>
        <w:t>Instructions: Please</w:t>
      </w:r>
      <w:r w:rsidR="00A33EFF" w:rsidRPr="00F66496">
        <w:rPr>
          <w:b/>
          <w:bCs/>
          <w:i/>
          <w:iCs/>
        </w:rPr>
        <w:t xml:space="preserve"> read the Crisis Scenario below and provide a </w:t>
      </w:r>
      <w:r w:rsidR="00F66496">
        <w:rPr>
          <w:b/>
          <w:bCs/>
          <w:i/>
          <w:iCs/>
        </w:rPr>
        <w:t>response breaking down</w:t>
      </w:r>
      <w:r w:rsidR="00A33EFF" w:rsidRPr="00F66496">
        <w:rPr>
          <w:b/>
          <w:bCs/>
          <w:i/>
          <w:iCs/>
        </w:rPr>
        <w:t xml:space="preserve"> how your team will address the situation.</w:t>
      </w:r>
      <w:r w:rsidR="00DE4B55">
        <w:rPr>
          <w:b/>
          <w:bCs/>
          <w:i/>
          <w:iCs/>
        </w:rPr>
        <w:t xml:space="preserve"> Provide a step-by-step process.</w:t>
      </w:r>
      <w:r w:rsidR="00A33EFF" w:rsidRPr="00F66496">
        <w:rPr>
          <w:b/>
          <w:bCs/>
          <w:i/>
          <w:iCs/>
        </w:rPr>
        <w:t xml:space="preserve"> How will your team engage, assess, and provide a </w:t>
      </w:r>
      <w:r w:rsidR="00956561" w:rsidRPr="00F66496">
        <w:rPr>
          <w:b/>
          <w:bCs/>
          <w:i/>
          <w:iCs/>
        </w:rPr>
        <w:t>warm handoff</w:t>
      </w:r>
      <w:r w:rsidR="00A33EFF" w:rsidRPr="00F66496">
        <w:rPr>
          <w:b/>
          <w:bCs/>
          <w:i/>
          <w:iCs/>
        </w:rPr>
        <w:t xml:space="preserve"> if required? Describe how your team will follow-up after engagement. How will your team utilize a peer specialist</w:t>
      </w:r>
      <w:r w:rsidR="00956561" w:rsidRPr="00F66496">
        <w:rPr>
          <w:b/>
          <w:bCs/>
          <w:i/>
          <w:iCs/>
        </w:rPr>
        <w:t xml:space="preserve"> for this scenario? </w:t>
      </w:r>
      <w:r w:rsidR="001A69C3" w:rsidRPr="00F66496">
        <w:rPr>
          <w:b/>
          <w:bCs/>
          <w:i/>
          <w:iCs/>
        </w:rPr>
        <w:t>Describe the individual’s current needs and how they can be linked to the appropriate services to meet those need</w:t>
      </w:r>
      <w:r w:rsidR="00FE1308">
        <w:rPr>
          <w:b/>
          <w:bCs/>
          <w:i/>
          <w:iCs/>
        </w:rPr>
        <w:t>s</w:t>
      </w:r>
      <w:r w:rsidR="00DF703C" w:rsidRPr="00F66496">
        <w:rPr>
          <w:b/>
          <w:bCs/>
          <w:i/>
          <w:iCs/>
        </w:rPr>
        <w:t xml:space="preserve">. Ensure to list any organizations you plan to work with to ensure these services are coordinated appropriately. </w:t>
      </w:r>
      <w:r w:rsidR="006667EE" w:rsidRPr="006667EE">
        <w:rPr>
          <w:b/>
          <w:bCs/>
          <w:i/>
          <w:iCs/>
        </w:rPr>
        <w:t>Limit</w:t>
      </w:r>
      <w:r w:rsidR="00AC240C">
        <w:rPr>
          <w:b/>
          <w:bCs/>
          <w:i/>
          <w:iCs/>
        </w:rPr>
        <w:t>ed</w:t>
      </w:r>
      <w:r w:rsidR="006667EE" w:rsidRPr="006667EE">
        <w:rPr>
          <w:b/>
          <w:bCs/>
          <w:i/>
          <w:iCs/>
        </w:rPr>
        <w:t xml:space="preserve"> to </w:t>
      </w:r>
      <w:r w:rsidR="006667EE">
        <w:rPr>
          <w:b/>
          <w:bCs/>
          <w:i/>
          <w:iCs/>
        </w:rPr>
        <w:t>two (</w:t>
      </w:r>
      <w:r w:rsidR="006667EE" w:rsidRPr="006667EE">
        <w:rPr>
          <w:b/>
          <w:bCs/>
          <w:i/>
          <w:iCs/>
        </w:rPr>
        <w:t>2</w:t>
      </w:r>
      <w:r w:rsidR="006667EE">
        <w:rPr>
          <w:b/>
          <w:bCs/>
          <w:i/>
          <w:iCs/>
        </w:rPr>
        <w:t>)</w:t>
      </w:r>
      <w:r w:rsidR="006667EE" w:rsidRPr="006667EE">
        <w:rPr>
          <w:b/>
          <w:bCs/>
          <w:i/>
          <w:iCs/>
        </w:rPr>
        <w:t xml:space="preserve"> pages for your response.</w:t>
      </w:r>
    </w:p>
    <w:p w14:paraId="7A6E5A54" w14:textId="15087338" w:rsidR="006F4677" w:rsidRPr="00F66496" w:rsidRDefault="006F4677" w:rsidP="006F4677">
      <w:pPr>
        <w:rPr>
          <w:b/>
          <w:bCs/>
        </w:rPr>
      </w:pPr>
      <w:r w:rsidRPr="00F66496">
        <w:rPr>
          <w:b/>
          <w:bCs/>
        </w:rPr>
        <w:t>HISTORY OF PRESENT ILLNESS</w:t>
      </w:r>
    </w:p>
    <w:p w14:paraId="122332C2" w14:textId="6CC6AB6E" w:rsidR="008433AC" w:rsidRDefault="006F4677" w:rsidP="006F4677">
      <w:r>
        <w:t>The c</w:t>
      </w:r>
      <w:r w:rsidR="008C4383">
        <w:t>aller</w:t>
      </w:r>
      <w:r>
        <w:t xml:space="preserve"> is a 1</w:t>
      </w:r>
      <w:r w:rsidR="005130DB">
        <w:t>7</w:t>
      </w:r>
      <w:r>
        <w:t>-year-old</w:t>
      </w:r>
      <w:r w:rsidR="008C4383">
        <w:t xml:space="preserve">, </w:t>
      </w:r>
      <w:r>
        <w:t>Black</w:t>
      </w:r>
      <w:r w:rsidR="008C4383">
        <w:t>,</w:t>
      </w:r>
      <w:r>
        <w:t xml:space="preserve"> Trans</w:t>
      </w:r>
      <w:r w:rsidR="008C4383">
        <w:t xml:space="preserve">gender </w:t>
      </w:r>
      <w:r>
        <w:t>Female</w:t>
      </w:r>
      <w:r w:rsidR="008C4383">
        <w:t xml:space="preserve"> experiencing homelessness</w:t>
      </w:r>
      <w:r>
        <w:t>. The caller reported being kicked out of her home at 15 and moved down to Miami, Florida within the last month. The caller came with her girlfriend but has since broken up with her. She was in a shelter upon arrival to Miami, but has since left due to feeling uncomfortable</w:t>
      </w:r>
      <w:r w:rsidR="002C0DEC">
        <w:t xml:space="preserve"> around the staff, who she reported treating her poorly</w:t>
      </w:r>
      <w:r>
        <w:t>. She is currently sleeping in a park at night and frequenting a</w:t>
      </w:r>
      <w:r w:rsidR="002C0DEC">
        <w:t xml:space="preserve"> Community </w:t>
      </w:r>
      <w:r>
        <w:t xml:space="preserve">Center </w:t>
      </w:r>
      <w:r w:rsidR="002C0DEC">
        <w:t xml:space="preserve">during the day to wash her clothes and shower. She reports being sexually harassed while sleeping in the park and states she has been solicitated by men on several occasions. She reported that at night she tends to feel suicidal due to feelings of hopelessness and fear of never coming out of her current situation. She reports she has thought of stepping in front of a car to end her life. She states she only uses Marijuana and consumes alcohol if offered but does not engage in other drug use. </w:t>
      </w:r>
      <w:r w:rsidR="008433AC">
        <w:t xml:space="preserve">She reports she does not take any medication. </w:t>
      </w:r>
    </w:p>
    <w:p w14:paraId="3498CF27" w14:textId="77777777" w:rsidR="006F4677" w:rsidRPr="00F66496" w:rsidRDefault="006F4677" w:rsidP="006F4677">
      <w:pPr>
        <w:rPr>
          <w:b/>
          <w:bCs/>
        </w:rPr>
      </w:pPr>
      <w:r w:rsidRPr="00F66496">
        <w:rPr>
          <w:b/>
          <w:bCs/>
        </w:rPr>
        <w:t>PAST PSYCHIATRIC HISTORY</w:t>
      </w:r>
    </w:p>
    <w:p w14:paraId="357E45EC" w14:textId="6C85D601" w:rsidR="008433AC" w:rsidRDefault="006F4677" w:rsidP="006F4677">
      <w:r>
        <w:t xml:space="preserve">Hospitalized </w:t>
      </w:r>
      <w:r w:rsidR="00971404">
        <w:t xml:space="preserve">at 13 for suicidal ideations. She was on anti-depressant medication </w:t>
      </w:r>
      <w:r w:rsidR="001A69C3">
        <w:t xml:space="preserve">after her hospitalization </w:t>
      </w:r>
      <w:r w:rsidR="00971404">
        <w:t xml:space="preserve">but does not remember which one. </w:t>
      </w:r>
      <w:r w:rsidR="00956561">
        <w:t xml:space="preserve">She describes feeling depressed due to </w:t>
      </w:r>
      <w:r w:rsidR="008C4383" w:rsidRPr="008C4383">
        <w:t>a sense of disconnect between</w:t>
      </w:r>
      <w:r w:rsidR="008C4383">
        <w:t xml:space="preserve"> her</w:t>
      </w:r>
      <w:r w:rsidR="008C4383" w:rsidRPr="008C4383">
        <w:t xml:space="preserve"> gender identity and </w:t>
      </w:r>
      <w:r w:rsidR="008C4383">
        <w:t>her</w:t>
      </w:r>
      <w:r w:rsidR="008C4383" w:rsidRPr="008C4383">
        <w:t xml:space="preserve"> assigned sex at birth</w:t>
      </w:r>
      <w:r w:rsidR="008C4383">
        <w:t xml:space="preserve"> and how her family and society has treated her</w:t>
      </w:r>
      <w:r w:rsidR="008433AC">
        <w:t>.</w:t>
      </w:r>
      <w:r w:rsidR="008C4383">
        <w:t xml:space="preserve"> </w:t>
      </w:r>
      <w:r w:rsidR="008433AC">
        <w:t>S</w:t>
      </w:r>
      <w:r w:rsidR="008C4383">
        <w:t>he is currently unable to afford hormone treatment</w:t>
      </w:r>
      <w:r w:rsidR="001A69C3">
        <w:t xml:space="preserve"> and states that for this reason people think she is “a boy with a wig.”</w:t>
      </w:r>
      <w:r w:rsidR="008C4383">
        <w:t xml:space="preserve"> She reports that she may have an eating disorder but </w:t>
      </w:r>
      <w:r w:rsidR="001A69C3">
        <w:t>she is</w:t>
      </w:r>
      <w:r w:rsidR="008C4383">
        <w:t xml:space="preserve"> unsure as she does not eat often since experiencing </w:t>
      </w:r>
      <w:r w:rsidR="001A69C3">
        <w:t>homelessness</w:t>
      </w:r>
      <w:r w:rsidR="008C4383">
        <w:t xml:space="preserve">. </w:t>
      </w:r>
    </w:p>
    <w:p w14:paraId="4A31D8F5" w14:textId="77777777" w:rsidR="006F4677" w:rsidRPr="00F66496" w:rsidRDefault="006F4677" w:rsidP="006F4677">
      <w:pPr>
        <w:rPr>
          <w:b/>
          <w:bCs/>
        </w:rPr>
      </w:pPr>
      <w:r w:rsidRPr="00F66496">
        <w:rPr>
          <w:b/>
          <w:bCs/>
        </w:rPr>
        <w:t>SOCIAL HISTORY</w:t>
      </w:r>
    </w:p>
    <w:p w14:paraId="14EEF240" w14:textId="5B925116" w:rsidR="000124B0" w:rsidRDefault="00971404" w:rsidP="006F4677">
      <w:r>
        <w:t>She was born in Mississippi</w:t>
      </w:r>
      <w:r w:rsidR="002D24D3">
        <w:t xml:space="preserve"> and g</w:t>
      </w:r>
      <w:r w:rsidR="00DE4B55">
        <w:t xml:space="preserve">rew up in </w:t>
      </w:r>
      <w:r w:rsidR="002D24D3">
        <w:t xml:space="preserve">the </w:t>
      </w:r>
      <w:r w:rsidR="00DE4B55">
        <w:t xml:space="preserve">foster care system. </w:t>
      </w:r>
      <w:r w:rsidR="00A33EFF">
        <w:t xml:space="preserve">She has never met her </w:t>
      </w:r>
      <w:r w:rsidR="00DE4B55">
        <w:t xml:space="preserve">mother and </w:t>
      </w:r>
      <w:r w:rsidR="00A33EFF">
        <w:t xml:space="preserve">father. She reports having no friends and her only real relationship is her girlfriend who she has broken up with and does not keep </w:t>
      </w:r>
      <w:r w:rsidR="001A69C3">
        <w:t xml:space="preserve">in </w:t>
      </w:r>
      <w:r w:rsidR="00A33EFF">
        <w:t>contact</w:t>
      </w:r>
      <w:r w:rsidR="001A69C3">
        <w:t xml:space="preserve"> with</w:t>
      </w:r>
      <w:r w:rsidR="00A33EFF">
        <w:t xml:space="preserve">. </w:t>
      </w:r>
      <w:r>
        <w:t xml:space="preserve"> </w:t>
      </w:r>
      <w:r w:rsidR="00A33EFF">
        <w:t>She is looking for work but has difficulties due to her homelessness and having to pay for public transportation. She has no arrests but states she has had run-ins with police officers</w:t>
      </w:r>
      <w:r w:rsidR="001A69C3">
        <w:t xml:space="preserve"> and being accused of t</w:t>
      </w:r>
      <w:r w:rsidR="00434521">
        <w:t xml:space="preserve">respassing. </w:t>
      </w:r>
      <w:r w:rsidR="00DF703C">
        <w:t xml:space="preserve">She states she volunteers at the Community Center to gain experience for her resume and to give back to the organization that has helped her with her experienced homelessness. </w:t>
      </w:r>
    </w:p>
    <w:p w14:paraId="7DCD7A68" w14:textId="3E5AFAB8" w:rsidR="00971404" w:rsidRPr="00F66496" w:rsidRDefault="00AC240C" w:rsidP="006F4677">
      <w:pPr>
        <w:rPr>
          <w:b/>
          <w:bCs/>
          <w:sz w:val="28"/>
          <w:szCs w:val="28"/>
          <w:u w:val="single"/>
        </w:rPr>
      </w:pPr>
      <w:r w:rsidRPr="00AC240C">
        <w:rPr>
          <w:b/>
          <w:bCs/>
          <w:sz w:val="28"/>
          <w:szCs w:val="28"/>
          <w:u w:val="single"/>
        </w:rPr>
        <w:lastRenderedPageBreak/>
        <w:t>Limited to two (2) pages for your response</w:t>
      </w:r>
      <w:r>
        <w:rPr>
          <w:b/>
          <w:bCs/>
          <w:sz w:val="28"/>
          <w:szCs w:val="28"/>
          <w:u w:val="single"/>
        </w:rPr>
        <w:t>:</w:t>
      </w:r>
    </w:p>
    <w:tbl>
      <w:tblPr>
        <w:tblStyle w:val="TableGrid"/>
        <w:tblW w:w="9111" w:type="dxa"/>
        <w:tblLook w:val="04A0" w:firstRow="1" w:lastRow="0" w:firstColumn="1" w:lastColumn="0" w:noHBand="0" w:noVBand="1"/>
      </w:tblPr>
      <w:tblGrid>
        <w:gridCol w:w="9111"/>
      </w:tblGrid>
      <w:tr w:rsidR="00956561" w14:paraId="0560E76C" w14:textId="77777777" w:rsidTr="003E4E2C">
        <w:trPr>
          <w:trHeight w:val="10367"/>
        </w:trPr>
        <w:tc>
          <w:tcPr>
            <w:tcW w:w="9111" w:type="dxa"/>
          </w:tcPr>
          <w:p w14:paraId="7F58FE3C" w14:textId="77777777" w:rsidR="00956561" w:rsidRDefault="00956561" w:rsidP="006F4677"/>
          <w:p w14:paraId="67434FD5" w14:textId="77777777" w:rsidR="00956561" w:rsidRDefault="00956561" w:rsidP="006F4677"/>
          <w:p w14:paraId="58EA89AC" w14:textId="77777777" w:rsidR="00956561" w:rsidRDefault="00956561" w:rsidP="006F4677"/>
          <w:p w14:paraId="66C95DAB" w14:textId="77777777" w:rsidR="00956561" w:rsidRDefault="00956561" w:rsidP="006F4677"/>
          <w:p w14:paraId="73B5D18E" w14:textId="77777777" w:rsidR="00956561" w:rsidRDefault="00956561" w:rsidP="006F4677"/>
          <w:p w14:paraId="10AA218B" w14:textId="77777777" w:rsidR="00956561" w:rsidRDefault="00956561" w:rsidP="006F4677"/>
          <w:p w14:paraId="42E48D64" w14:textId="57DC07AF" w:rsidR="00956561" w:rsidRDefault="00956561" w:rsidP="006F4677"/>
          <w:p w14:paraId="2F1FAB14" w14:textId="6CF2E452" w:rsidR="00956561" w:rsidRDefault="00956561" w:rsidP="006F4677"/>
          <w:p w14:paraId="3D2E179F" w14:textId="2C4D1617" w:rsidR="00956561" w:rsidRDefault="00956561" w:rsidP="006F4677"/>
          <w:p w14:paraId="24553657" w14:textId="7412741B" w:rsidR="00956561" w:rsidRDefault="00956561" w:rsidP="006F4677"/>
          <w:p w14:paraId="02FD1B1C" w14:textId="4305B8D8" w:rsidR="00956561" w:rsidRDefault="00956561" w:rsidP="006F4677"/>
          <w:p w14:paraId="4D910EBC" w14:textId="50EF3217" w:rsidR="00956561" w:rsidRDefault="00956561" w:rsidP="006F4677"/>
          <w:p w14:paraId="03617680" w14:textId="4D0BAD51" w:rsidR="00956561" w:rsidRDefault="00956561" w:rsidP="006F4677"/>
          <w:p w14:paraId="5404EBB2" w14:textId="5BD2DB63" w:rsidR="00956561" w:rsidRDefault="00956561" w:rsidP="006F4677"/>
          <w:p w14:paraId="433748FF" w14:textId="3AF824EC" w:rsidR="00956561" w:rsidRDefault="00956561" w:rsidP="006F4677"/>
          <w:p w14:paraId="5CAD33BF" w14:textId="7BA70132" w:rsidR="00956561" w:rsidRDefault="00956561" w:rsidP="006F4677"/>
          <w:p w14:paraId="50E5E10F" w14:textId="1DF7ED12" w:rsidR="00956561" w:rsidRDefault="00956561" w:rsidP="006F4677"/>
          <w:p w14:paraId="4B4E7F3D" w14:textId="1D742DBD" w:rsidR="00956561" w:rsidRDefault="00956561" w:rsidP="006F4677"/>
          <w:p w14:paraId="0D0B78B1" w14:textId="0C21C74A" w:rsidR="00956561" w:rsidRDefault="00956561" w:rsidP="006F4677"/>
          <w:p w14:paraId="06E72313" w14:textId="6C39446D" w:rsidR="00956561" w:rsidRDefault="00956561" w:rsidP="006F4677"/>
          <w:p w14:paraId="6C02F019" w14:textId="47C1DB81" w:rsidR="00956561" w:rsidRDefault="00956561" w:rsidP="006F4677"/>
          <w:p w14:paraId="730EB768" w14:textId="77777777" w:rsidR="00956561" w:rsidRDefault="00956561" w:rsidP="006F4677"/>
          <w:p w14:paraId="0B5D0C57" w14:textId="77777777" w:rsidR="00956561" w:rsidRDefault="00956561" w:rsidP="006F4677"/>
          <w:p w14:paraId="55C13F0D" w14:textId="319CACAD" w:rsidR="00956561" w:rsidRDefault="00956561" w:rsidP="006F4677"/>
          <w:p w14:paraId="62993ABE" w14:textId="2B6F7952" w:rsidR="00DF703C" w:rsidRDefault="00DF703C" w:rsidP="006F4677"/>
          <w:p w14:paraId="6E8E00A6" w14:textId="58BBD38B" w:rsidR="00DF703C" w:rsidRDefault="00DF703C" w:rsidP="006F4677"/>
          <w:p w14:paraId="38AF636C" w14:textId="3B85FD9A" w:rsidR="00DF703C" w:rsidRDefault="00DF703C" w:rsidP="006F4677"/>
          <w:p w14:paraId="1E5ECED8" w14:textId="3631FC67" w:rsidR="00DF703C" w:rsidRDefault="00DF703C" w:rsidP="006F4677"/>
          <w:p w14:paraId="36ACBD48" w14:textId="1BE64009" w:rsidR="00DF703C" w:rsidRDefault="00DF703C" w:rsidP="006F4677"/>
          <w:p w14:paraId="6B335AAE" w14:textId="2C2AB501" w:rsidR="00DF703C" w:rsidRDefault="00DF703C" w:rsidP="006F4677"/>
          <w:p w14:paraId="7D6EC180" w14:textId="1D02390C" w:rsidR="00DF703C" w:rsidRDefault="00DF703C" w:rsidP="006F4677"/>
          <w:p w14:paraId="79534A69" w14:textId="0B5AA22C" w:rsidR="00DF703C" w:rsidRDefault="00DF703C" w:rsidP="006F4677"/>
          <w:p w14:paraId="42364226" w14:textId="77777777" w:rsidR="00DF703C" w:rsidRDefault="00DF703C" w:rsidP="006F4677"/>
          <w:p w14:paraId="2646B39C" w14:textId="77777777" w:rsidR="00956561" w:rsidRDefault="00956561" w:rsidP="006F4677"/>
          <w:p w14:paraId="2D82937D" w14:textId="01653F6B" w:rsidR="00956561" w:rsidRDefault="00956561" w:rsidP="006F4677"/>
        </w:tc>
      </w:tr>
      <w:tr w:rsidR="006667EE" w14:paraId="7369F84B" w14:textId="77777777" w:rsidTr="003E4E2C">
        <w:trPr>
          <w:trHeight w:val="10367"/>
        </w:trPr>
        <w:tc>
          <w:tcPr>
            <w:tcW w:w="9111" w:type="dxa"/>
          </w:tcPr>
          <w:p w14:paraId="5C66EB9E" w14:textId="77777777" w:rsidR="006667EE" w:rsidRPr="006667EE" w:rsidRDefault="006667EE" w:rsidP="006F4677"/>
        </w:tc>
      </w:tr>
    </w:tbl>
    <w:p w14:paraId="5522BDCB" w14:textId="77777777" w:rsidR="000124B0" w:rsidRDefault="000124B0" w:rsidP="006F4677"/>
    <w:sectPr w:rsidR="000124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DC48" w14:textId="77777777" w:rsidR="00956561" w:rsidRDefault="00956561" w:rsidP="00956561">
      <w:pPr>
        <w:spacing w:after="0" w:line="240" w:lineRule="auto"/>
      </w:pPr>
      <w:r>
        <w:separator/>
      </w:r>
    </w:p>
  </w:endnote>
  <w:endnote w:type="continuationSeparator" w:id="0">
    <w:p w14:paraId="00A78D2E" w14:textId="77777777" w:rsidR="00956561" w:rsidRDefault="00956561" w:rsidP="0095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9C7A" w14:textId="38A1B045" w:rsidR="00D40D73" w:rsidRDefault="00D40D73">
    <w:pPr>
      <w:pStyle w:val="Footer"/>
      <w:jc w:val="center"/>
      <w:rPr>
        <w:color w:val="000000" w:themeColor="text1"/>
      </w:rPr>
    </w:pPr>
    <w:r w:rsidRPr="00D40D73">
      <w:rPr>
        <w:color w:val="000000" w:themeColor="text1"/>
      </w:rPr>
      <w:t xml:space="preserve">Page </w:t>
    </w:r>
    <w:r w:rsidRPr="00D40D73">
      <w:rPr>
        <w:color w:val="000000" w:themeColor="text1"/>
      </w:rPr>
      <w:fldChar w:fldCharType="begin"/>
    </w:r>
    <w:r w:rsidRPr="00D40D73">
      <w:rPr>
        <w:color w:val="000000" w:themeColor="text1"/>
      </w:rPr>
      <w:instrText xml:space="preserve"> PAGE  \* Arabic  \* MERGEFORMAT </w:instrText>
    </w:r>
    <w:r w:rsidRPr="00D40D73">
      <w:rPr>
        <w:color w:val="000000" w:themeColor="text1"/>
      </w:rPr>
      <w:fldChar w:fldCharType="separate"/>
    </w:r>
    <w:r w:rsidRPr="00D40D73">
      <w:rPr>
        <w:noProof/>
        <w:color w:val="000000" w:themeColor="text1"/>
      </w:rPr>
      <w:t>2</w:t>
    </w:r>
    <w:r w:rsidRPr="00D40D73">
      <w:rPr>
        <w:color w:val="000000" w:themeColor="text1"/>
      </w:rPr>
      <w:fldChar w:fldCharType="end"/>
    </w:r>
    <w:r w:rsidRPr="00D40D73">
      <w:rPr>
        <w:color w:val="000000" w:themeColor="text1"/>
      </w:rPr>
      <w:t xml:space="preserve"> of </w:t>
    </w:r>
    <w:r w:rsidRPr="00D40D73">
      <w:rPr>
        <w:color w:val="000000" w:themeColor="text1"/>
      </w:rPr>
      <w:fldChar w:fldCharType="begin"/>
    </w:r>
    <w:r w:rsidRPr="00D40D73">
      <w:rPr>
        <w:color w:val="000000" w:themeColor="text1"/>
      </w:rPr>
      <w:instrText xml:space="preserve"> NUMPAGES  \* Arabic  \* MERGEFORMAT </w:instrText>
    </w:r>
    <w:r w:rsidRPr="00D40D73">
      <w:rPr>
        <w:color w:val="000000" w:themeColor="text1"/>
      </w:rPr>
      <w:fldChar w:fldCharType="separate"/>
    </w:r>
    <w:r w:rsidRPr="00D40D73">
      <w:rPr>
        <w:noProof/>
        <w:color w:val="000000" w:themeColor="text1"/>
      </w:rPr>
      <w:t>2</w:t>
    </w:r>
    <w:r w:rsidRPr="00D40D73">
      <w:rPr>
        <w:color w:val="000000" w:themeColor="text1"/>
      </w:rPr>
      <w:fldChar w:fldCharType="end"/>
    </w:r>
  </w:p>
  <w:p w14:paraId="2DF42973" w14:textId="100AA758" w:rsidR="00B11862" w:rsidRPr="00D40D73" w:rsidRDefault="00B11862">
    <w:pPr>
      <w:pStyle w:val="Footer"/>
      <w:jc w:val="center"/>
      <w:rPr>
        <w:color w:val="000000" w:themeColor="text1"/>
      </w:rPr>
    </w:pPr>
    <w:r>
      <w:rPr>
        <w:color w:val="000000" w:themeColor="text1"/>
      </w:rPr>
      <w:t>Appendix D</w:t>
    </w:r>
  </w:p>
  <w:p w14:paraId="4B6D16D1" w14:textId="77777777" w:rsidR="00E16F9B" w:rsidRDefault="00E16F9B" w:rsidP="00E16F9B">
    <w:pPr>
      <w:pStyle w:val="Footer"/>
    </w:pPr>
    <w:r>
      <w:t xml:space="preserve">Thriving Mind ITN #015 – Mobile Response Team </w:t>
    </w:r>
    <w:r>
      <w:tab/>
      <w:t xml:space="preserve">                                                    Release Date: 08/23/2022</w:t>
    </w:r>
  </w:p>
  <w:p w14:paraId="31465BF2" w14:textId="33111CBA" w:rsidR="00956561" w:rsidRDefault="00E16F9B" w:rsidP="00E16F9B">
    <w:pPr>
      <w:pStyle w:val="Footer"/>
    </w:pPr>
    <w:r>
      <w:t>For Miami-Dade County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30A7" w14:textId="77777777" w:rsidR="00956561" w:rsidRDefault="00956561" w:rsidP="00956561">
      <w:pPr>
        <w:spacing w:after="0" w:line="240" w:lineRule="auto"/>
      </w:pPr>
      <w:r>
        <w:separator/>
      </w:r>
    </w:p>
  </w:footnote>
  <w:footnote w:type="continuationSeparator" w:id="0">
    <w:p w14:paraId="017C9D5F" w14:textId="77777777" w:rsidR="00956561" w:rsidRDefault="00956561" w:rsidP="0095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AFBC" w14:textId="4E33CCCC" w:rsidR="00956561" w:rsidRDefault="00605142" w:rsidP="00956561">
    <w:pPr>
      <w:pStyle w:val="Header"/>
      <w:jc w:val="center"/>
    </w:pPr>
    <w:r>
      <w:rPr>
        <w:noProof/>
      </w:rPr>
      <w:drawing>
        <wp:inline distT="0" distB="0" distL="0" distR="0" wp14:anchorId="34448F24" wp14:editId="45343A89">
          <wp:extent cx="3161665" cy="906780"/>
          <wp:effectExtent l="0" t="0" r="635" b="762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4300" t="16459" r="49564" b="27249"/>
                  <a:stretch/>
                </pic:blipFill>
                <pic:spPr bwMode="auto">
                  <a:xfrm>
                    <a:off x="0" y="0"/>
                    <a:ext cx="3161665" cy="90678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77"/>
    <w:rsid w:val="000124B0"/>
    <w:rsid w:val="000E4F9C"/>
    <w:rsid w:val="000F3521"/>
    <w:rsid w:val="000F35E3"/>
    <w:rsid w:val="001A69C3"/>
    <w:rsid w:val="002C025B"/>
    <w:rsid w:val="002C0DEC"/>
    <w:rsid w:val="002D24D3"/>
    <w:rsid w:val="003E4E2C"/>
    <w:rsid w:val="00434521"/>
    <w:rsid w:val="005130DB"/>
    <w:rsid w:val="00605142"/>
    <w:rsid w:val="006667EE"/>
    <w:rsid w:val="006F4677"/>
    <w:rsid w:val="007F70D9"/>
    <w:rsid w:val="008433AC"/>
    <w:rsid w:val="00854A65"/>
    <w:rsid w:val="008C4383"/>
    <w:rsid w:val="00956561"/>
    <w:rsid w:val="00971404"/>
    <w:rsid w:val="00A33EFF"/>
    <w:rsid w:val="00AC240C"/>
    <w:rsid w:val="00B11862"/>
    <w:rsid w:val="00D40D73"/>
    <w:rsid w:val="00DE4B55"/>
    <w:rsid w:val="00DF703C"/>
    <w:rsid w:val="00E16F9B"/>
    <w:rsid w:val="00F66496"/>
    <w:rsid w:val="00FE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32CBA"/>
  <w15:chartTrackingRefBased/>
  <w15:docId w15:val="{9D4FB5B1-4047-4C4C-A5D7-072EB9FF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61"/>
  </w:style>
  <w:style w:type="paragraph" w:styleId="Footer">
    <w:name w:val="footer"/>
    <w:basedOn w:val="Normal"/>
    <w:link w:val="FooterChar"/>
    <w:uiPriority w:val="99"/>
    <w:unhideWhenUsed/>
    <w:rsid w:val="0095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1135">
      <w:bodyDiv w:val="1"/>
      <w:marLeft w:val="0"/>
      <w:marRight w:val="0"/>
      <w:marTop w:val="0"/>
      <w:marBottom w:val="0"/>
      <w:divBdr>
        <w:top w:val="none" w:sz="0" w:space="0" w:color="auto"/>
        <w:left w:val="none" w:sz="0" w:space="0" w:color="auto"/>
        <w:bottom w:val="none" w:sz="0" w:space="0" w:color="auto"/>
        <w:right w:val="none" w:sz="0" w:space="0" w:color="auto"/>
      </w:divBdr>
    </w:div>
    <w:div w:id="12483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Stephanie Feldman</cp:lastModifiedBy>
  <cp:revision>20</cp:revision>
  <dcterms:created xsi:type="dcterms:W3CDTF">2022-07-25T13:19:00Z</dcterms:created>
  <dcterms:modified xsi:type="dcterms:W3CDTF">2022-08-23T18:51:00Z</dcterms:modified>
</cp:coreProperties>
</file>