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1BFA" w14:textId="77777777" w:rsidR="007C4E62" w:rsidRDefault="007C4E62" w:rsidP="00437AE0">
      <w:pPr>
        <w:pStyle w:val="Default"/>
        <w:jc w:val="center"/>
        <w:rPr>
          <w:sz w:val="36"/>
          <w:szCs w:val="36"/>
          <w:u w:val="single"/>
        </w:rPr>
      </w:pPr>
    </w:p>
    <w:p w14:paraId="6CAD62EA" w14:textId="3CA5718E" w:rsidR="007C4E62" w:rsidRPr="00405AF7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>Invitation to Negotiate #0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14:paraId="52B8AF68" w14:textId="69962E54" w:rsidR="007C4E62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A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Mobile Response Team</w:t>
      </w:r>
    </w:p>
    <w:p w14:paraId="122E0120" w14:textId="452388AE" w:rsidR="007C4E62" w:rsidRPr="00405AF7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Miami-Dade County</w:t>
      </w:r>
    </w:p>
    <w:p w14:paraId="09EDE206" w14:textId="77777777" w:rsidR="007C4E62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4B8E7" w14:textId="3B53DB03" w:rsidR="007C4E62" w:rsidRPr="00D579A3" w:rsidRDefault="007C4E62" w:rsidP="007C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 w:rsidR="004424A9"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 w:rsidR="003A7EE8" w:rsidRPr="00D57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24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4424A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363CA6" w14:textId="77777777" w:rsidR="007C4E62" w:rsidRPr="00405AF7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9A3">
        <w:rPr>
          <w:rFonts w:ascii="Times New Roman" w:eastAsia="Times New Roman" w:hAnsi="Times New Roman" w:cs="Times New Roman"/>
          <w:b/>
          <w:sz w:val="24"/>
          <w:szCs w:val="24"/>
        </w:rPr>
        <w:t>Time: By 5:00 P.M. [EST]</w:t>
      </w:r>
    </w:p>
    <w:p w14:paraId="4771568F" w14:textId="69D90A59" w:rsidR="007C4E62" w:rsidRDefault="007C4E62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6EEDAB" w14:textId="472FB509" w:rsidR="003A7EE8" w:rsidRPr="00405AF7" w:rsidRDefault="008A2C9E" w:rsidP="007C4E6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POSTING</w:t>
      </w:r>
      <w:r w:rsidR="003A7EE8"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r w:rsidR="004424A9">
        <w:rPr>
          <w:rFonts w:ascii="Times New Roman" w:eastAsia="Times New Roman" w:hAnsi="Times New Roman" w:cs="Times New Roman"/>
          <w:b/>
          <w:sz w:val="24"/>
          <w:szCs w:val="24"/>
        </w:rPr>
        <w:t>INTENT TO AWARD</w:t>
      </w:r>
    </w:p>
    <w:p w14:paraId="2FE309E1" w14:textId="77777777" w:rsidR="00347E48" w:rsidRDefault="00347E48" w:rsidP="00437AE0">
      <w:pPr>
        <w:rPr>
          <w:sz w:val="36"/>
          <w:szCs w:val="36"/>
        </w:rPr>
      </w:pPr>
    </w:p>
    <w:p w14:paraId="4693D2E9" w14:textId="1AD65138" w:rsidR="003A7EE8" w:rsidRPr="003A7EE8" w:rsidRDefault="001921EB" w:rsidP="00876B95">
      <w:pPr>
        <w:pStyle w:val="ListParagraph"/>
        <w:spacing w:after="0" w:line="240" w:lineRule="auto"/>
        <w:ind w:left="-18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This serves as notice that </w:t>
      </w:r>
      <w:r w:rsidR="00876B95">
        <w:rPr>
          <w:sz w:val="36"/>
          <w:szCs w:val="36"/>
        </w:rPr>
        <w:t xml:space="preserve">on </w:t>
      </w:r>
      <w:r w:rsidR="004424A9">
        <w:rPr>
          <w:sz w:val="36"/>
          <w:szCs w:val="36"/>
        </w:rPr>
        <w:t>February 8th</w:t>
      </w:r>
      <w:r w:rsidR="00876B95">
        <w:rPr>
          <w:sz w:val="36"/>
          <w:szCs w:val="36"/>
        </w:rPr>
        <w:t>, 202</w:t>
      </w:r>
      <w:r w:rsidR="004424A9">
        <w:rPr>
          <w:sz w:val="36"/>
          <w:szCs w:val="36"/>
        </w:rPr>
        <w:t>3</w:t>
      </w:r>
      <w:r w:rsidR="00876B95">
        <w:rPr>
          <w:sz w:val="36"/>
          <w:szCs w:val="36"/>
        </w:rPr>
        <w:t xml:space="preserve">, </w:t>
      </w:r>
      <w:r w:rsidR="004424A9">
        <w:rPr>
          <w:sz w:val="36"/>
          <w:szCs w:val="36"/>
        </w:rPr>
        <w:t xml:space="preserve">Thriving Mind South Florida’s Executive Committee unanimously voted to Award ITN #015 Mobile Response Team to </w:t>
      </w:r>
      <w:proofErr w:type="spellStart"/>
      <w:r>
        <w:rPr>
          <w:sz w:val="36"/>
          <w:szCs w:val="36"/>
        </w:rPr>
        <w:t>WestCare</w:t>
      </w:r>
      <w:proofErr w:type="spellEnd"/>
      <w:r>
        <w:rPr>
          <w:sz w:val="36"/>
          <w:szCs w:val="36"/>
        </w:rPr>
        <w:t xml:space="preserve"> Foundation-The Village South. </w:t>
      </w:r>
    </w:p>
    <w:sectPr w:rsidR="003A7EE8" w:rsidRPr="003A7E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AB82" w14:textId="77777777" w:rsidR="007C4E62" w:rsidRDefault="007C4E62" w:rsidP="007C4E62">
      <w:pPr>
        <w:spacing w:after="0" w:line="240" w:lineRule="auto"/>
      </w:pPr>
      <w:r>
        <w:separator/>
      </w:r>
    </w:p>
  </w:endnote>
  <w:endnote w:type="continuationSeparator" w:id="0">
    <w:p w14:paraId="6145FBB1" w14:textId="77777777" w:rsidR="007C4E62" w:rsidRDefault="007C4E62" w:rsidP="007C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56B5" w14:textId="77777777" w:rsidR="007C4E62" w:rsidRDefault="007C4E62" w:rsidP="007C4E62">
      <w:pPr>
        <w:spacing w:after="0" w:line="240" w:lineRule="auto"/>
      </w:pPr>
      <w:r>
        <w:separator/>
      </w:r>
    </w:p>
  </w:footnote>
  <w:footnote w:type="continuationSeparator" w:id="0">
    <w:p w14:paraId="57BFF85E" w14:textId="77777777" w:rsidR="007C4E62" w:rsidRDefault="007C4E62" w:rsidP="007C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F6B6" w14:textId="5B6FFC80" w:rsidR="007C4E62" w:rsidRDefault="007C4E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3692D6" wp14:editId="6909FFB7">
          <wp:simplePos x="0" y="0"/>
          <wp:positionH relativeFrom="column">
            <wp:posOffset>1808480</wp:posOffset>
          </wp:positionH>
          <wp:positionV relativeFrom="paragraph">
            <wp:posOffset>-327660</wp:posOffset>
          </wp:positionV>
          <wp:extent cx="2591435" cy="743585"/>
          <wp:effectExtent l="0" t="0" r="0" b="0"/>
          <wp:wrapSquare wrapText="bothSides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16459" r="49564" b="27249"/>
                  <a:stretch/>
                </pic:blipFill>
                <pic:spPr bwMode="auto">
                  <a:xfrm>
                    <a:off x="0" y="0"/>
                    <a:ext cx="2591435" cy="743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70C88"/>
    <w:multiLevelType w:val="hybridMultilevel"/>
    <w:tmpl w:val="74207130"/>
    <w:lvl w:ilvl="0" w:tplc="C61A5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35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E0"/>
    <w:rsid w:val="000616E9"/>
    <w:rsid w:val="001921EB"/>
    <w:rsid w:val="00347E48"/>
    <w:rsid w:val="003A7EE8"/>
    <w:rsid w:val="00437AE0"/>
    <w:rsid w:val="004424A9"/>
    <w:rsid w:val="004A7CFF"/>
    <w:rsid w:val="005D3EEC"/>
    <w:rsid w:val="007C4E62"/>
    <w:rsid w:val="00876B95"/>
    <w:rsid w:val="008A2C9E"/>
    <w:rsid w:val="009D6916"/>
    <w:rsid w:val="00AB1394"/>
    <w:rsid w:val="00BD560F"/>
    <w:rsid w:val="00CC4C81"/>
    <w:rsid w:val="00D579A3"/>
    <w:rsid w:val="00DB0F32"/>
    <w:rsid w:val="00DF3F3C"/>
    <w:rsid w:val="00ED1A86"/>
    <w:rsid w:val="00EF280A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D66A"/>
  <w15:chartTrackingRefBased/>
  <w15:docId w15:val="{8529B0E9-6F2E-4029-B617-8C0134E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7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E62"/>
  </w:style>
  <w:style w:type="paragraph" w:styleId="Footer">
    <w:name w:val="footer"/>
    <w:basedOn w:val="Normal"/>
    <w:link w:val="FooterChar"/>
    <w:uiPriority w:val="99"/>
    <w:unhideWhenUsed/>
    <w:rsid w:val="007C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E62"/>
  </w:style>
  <w:style w:type="paragraph" w:styleId="ListParagraph">
    <w:name w:val="List Paragraph"/>
    <w:basedOn w:val="Normal"/>
    <w:uiPriority w:val="34"/>
    <w:qFormat/>
    <w:rsid w:val="003A7EE8"/>
    <w:pPr>
      <w:ind w:left="720"/>
      <w:contextualSpacing/>
    </w:pPr>
  </w:style>
  <w:style w:type="paragraph" w:styleId="Revision">
    <w:name w:val="Revision"/>
    <w:hidden/>
    <w:uiPriority w:val="99"/>
    <w:semiHidden/>
    <w:rsid w:val="00876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Feldman</dc:creator>
  <cp:keywords/>
  <dc:description/>
  <cp:lastModifiedBy>Stephanie Feldman</cp:lastModifiedBy>
  <cp:revision>3</cp:revision>
  <dcterms:created xsi:type="dcterms:W3CDTF">2023-02-08T20:07:00Z</dcterms:created>
  <dcterms:modified xsi:type="dcterms:W3CDTF">2023-02-08T20:10:00Z</dcterms:modified>
</cp:coreProperties>
</file>